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8F" w:rsidRPr="00B84B85" w:rsidRDefault="002B758F" w:rsidP="00B257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b/>
          <w:sz w:val="20"/>
          <w:szCs w:val="20"/>
        </w:rPr>
        <w:t>FORMULÁRIO DE INSCRIÇÃO PARA PROGRAMA DE INTERCÂMBIO</w:t>
      </w:r>
    </w:p>
    <w:p w:rsidR="008709D1" w:rsidRPr="00B84B85" w:rsidRDefault="008709D1" w:rsidP="00B257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b/>
          <w:sz w:val="20"/>
          <w:szCs w:val="20"/>
        </w:rPr>
        <w:t xml:space="preserve">Número do Protocolo de Inscrição no FAE Connect: </w:t>
      </w:r>
    </w:p>
    <w:p w:rsidR="004515C9" w:rsidRPr="00B84B85" w:rsidRDefault="004515C9" w:rsidP="00B257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66675</wp:posOffset>
                </wp:positionV>
                <wp:extent cx="1090295" cy="1586865"/>
                <wp:effectExtent l="0" t="0" r="14605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C9" w:rsidRDefault="004515C9" w:rsidP="004515C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4515C9" w:rsidRDefault="004515C9" w:rsidP="004515C9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  <w:p w:rsidR="004515C9" w:rsidRDefault="004515C9" w:rsidP="004515C9">
                            <w:pPr>
                              <w:jc w:val="center"/>
                            </w:pPr>
                            <w:r>
                              <w:t>5X7</w:t>
                            </w:r>
                          </w:p>
                          <w:p w:rsidR="004515C9" w:rsidRDefault="004515C9" w:rsidP="004515C9">
                            <w:pPr>
                              <w:jc w:val="center"/>
                            </w:pPr>
                            <w:r>
                              <w:t>5X5</w:t>
                            </w:r>
                          </w:p>
                          <w:p w:rsidR="00413031" w:rsidRDefault="00413031" w:rsidP="004515C9">
                            <w:pPr>
                              <w:jc w:val="center"/>
                            </w:pPr>
                            <w:r>
                              <w:t>DIGITAL</w:t>
                            </w:r>
                          </w:p>
                          <w:p w:rsidR="00844726" w:rsidRDefault="00844726" w:rsidP="00451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3.3pt;margin-top:5.25pt;width:85.85pt;height:1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">
                <v:textbox>
                  <w:txbxContent>
                    <w:p w:rsidR="004515C9" w:rsidRDefault="004515C9" w:rsidP="004515C9">
                      <w:pPr>
                        <w:jc w:val="center"/>
                      </w:pPr>
                      <w:r>
                        <w:t>FOTO</w:t>
                      </w:r>
                    </w:p>
                    <w:p w:rsidR="004515C9" w:rsidRDefault="004515C9" w:rsidP="004515C9">
                      <w:pPr>
                        <w:jc w:val="center"/>
                      </w:pPr>
                      <w:r>
                        <w:t>3X4</w:t>
                      </w:r>
                    </w:p>
                    <w:p w:rsidR="004515C9" w:rsidRDefault="004515C9" w:rsidP="004515C9">
                      <w:pPr>
                        <w:jc w:val="center"/>
                      </w:pPr>
                      <w:r>
                        <w:t>5X7</w:t>
                      </w:r>
                    </w:p>
                    <w:p w:rsidR="004515C9" w:rsidRDefault="004515C9" w:rsidP="004515C9">
                      <w:pPr>
                        <w:jc w:val="center"/>
                      </w:pPr>
                      <w:r>
                        <w:t>5X5</w:t>
                      </w:r>
                    </w:p>
                    <w:p w:rsidR="00413031" w:rsidRDefault="00413031" w:rsidP="004515C9">
                      <w:pPr>
                        <w:jc w:val="center"/>
                      </w:pPr>
                      <w:r>
                        <w:t>DIGITAL</w:t>
                      </w:r>
                    </w:p>
                    <w:p w:rsidR="00844726" w:rsidRDefault="00844726" w:rsidP="004515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5C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Nome:</w:t>
      </w:r>
      <w:r w:rsidR="00844726">
        <w:rPr>
          <w:rFonts w:ascii="Arial" w:hAnsi="Arial" w:cs="Arial"/>
          <w:sz w:val="20"/>
          <w:szCs w:val="20"/>
        </w:rPr>
        <w:t xml:space="preserve"> </w:t>
      </w:r>
    </w:p>
    <w:p w:rsidR="00C83C8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R</w:t>
      </w:r>
      <w:r w:rsidR="00C83C89" w:rsidRPr="00B84B85">
        <w:rPr>
          <w:rFonts w:ascii="Arial" w:hAnsi="Arial" w:cs="Arial"/>
          <w:sz w:val="20"/>
          <w:szCs w:val="20"/>
        </w:rPr>
        <w:t xml:space="preserve">A: </w:t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="00C83C89" w:rsidRPr="00B84B85">
        <w:rPr>
          <w:rFonts w:ascii="Arial" w:hAnsi="Arial" w:cs="Arial"/>
          <w:sz w:val="20"/>
          <w:szCs w:val="20"/>
        </w:rPr>
        <w:t>Curso:</w:t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="00C83C89" w:rsidRPr="00B84B85">
        <w:rPr>
          <w:rFonts w:ascii="Arial" w:hAnsi="Arial" w:cs="Arial"/>
          <w:sz w:val="20"/>
          <w:szCs w:val="20"/>
        </w:rPr>
        <w:t xml:space="preserve">Turno: </w:t>
      </w:r>
      <w:sdt>
        <w:sdtPr>
          <w:rPr>
            <w:rFonts w:ascii="Arial" w:hAnsi="Arial" w:cs="Arial"/>
            <w:sz w:val="20"/>
            <w:szCs w:val="20"/>
          </w:rPr>
          <w:id w:val="-178017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89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89" w:rsidRPr="00B84B85">
        <w:rPr>
          <w:rFonts w:ascii="Arial" w:hAnsi="Arial" w:cs="Arial"/>
          <w:sz w:val="20"/>
          <w:szCs w:val="20"/>
        </w:rPr>
        <w:t>M</w:t>
      </w:r>
      <w:r w:rsidR="00C83C89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814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C89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3C89" w:rsidRPr="00B84B85">
        <w:rPr>
          <w:rFonts w:ascii="Arial" w:hAnsi="Arial" w:cs="Arial"/>
          <w:sz w:val="20"/>
          <w:szCs w:val="20"/>
        </w:rPr>
        <w:t>N</w:t>
      </w:r>
    </w:p>
    <w:p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Data de Nascimento: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 xml:space="preserve">Local: </w:t>
      </w:r>
    </w:p>
    <w:p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Sexo: </w:t>
      </w:r>
      <w:sdt>
        <w:sdtPr>
          <w:rPr>
            <w:rFonts w:ascii="Arial" w:hAnsi="Arial" w:cs="Arial"/>
            <w:sz w:val="20"/>
            <w:szCs w:val="20"/>
          </w:rPr>
          <w:id w:val="79864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 Masculino</w:t>
      </w:r>
      <w:r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584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 Feminino</w:t>
      </w:r>
      <w:r w:rsidRPr="00B84B85">
        <w:rPr>
          <w:rFonts w:ascii="Arial" w:hAnsi="Arial" w:cs="Arial"/>
          <w:sz w:val="20"/>
          <w:szCs w:val="20"/>
        </w:rPr>
        <w:tab/>
        <w:t xml:space="preserve">Estado Civil: </w:t>
      </w:r>
      <w:sdt>
        <w:sdtPr>
          <w:rPr>
            <w:rFonts w:ascii="Arial" w:hAnsi="Arial" w:cs="Arial"/>
            <w:sz w:val="20"/>
            <w:szCs w:val="20"/>
          </w:rPr>
          <w:id w:val="71092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Solteiro     </w:t>
      </w:r>
      <w:sdt>
        <w:sdtPr>
          <w:rPr>
            <w:rFonts w:ascii="Arial" w:hAnsi="Arial" w:cs="Arial"/>
            <w:sz w:val="20"/>
            <w:szCs w:val="20"/>
          </w:rPr>
          <w:id w:val="155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Casado     </w:t>
      </w:r>
      <w:sdt>
        <w:sdtPr>
          <w:rPr>
            <w:rFonts w:ascii="Arial" w:hAnsi="Arial" w:cs="Arial"/>
            <w:sz w:val="20"/>
            <w:szCs w:val="20"/>
          </w:rPr>
          <w:id w:val="-9941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Outro</w:t>
      </w:r>
    </w:p>
    <w:p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CPF: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  <w:t xml:space="preserve">RG: </w:t>
      </w:r>
    </w:p>
    <w:p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Passaporte nº: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 xml:space="preserve">Data de validade: </w:t>
      </w:r>
    </w:p>
    <w:p w:rsidR="00C83C89" w:rsidRPr="00B84B85" w:rsidRDefault="00C83C89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Nacionalidade: </w:t>
      </w:r>
      <w:sdt>
        <w:sdtPr>
          <w:rPr>
            <w:rFonts w:ascii="Arial" w:hAnsi="Arial" w:cs="Arial"/>
            <w:sz w:val="20"/>
            <w:szCs w:val="20"/>
          </w:rPr>
          <w:id w:val="-157589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brasileira</w:t>
      </w:r>
      <w:r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68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estrangeira</w:t>
      </w:r>
      <w:r w:rsidRPr="00B84B85">
        <w:rPr>
          <w:rFonts w:ascii="Arial" w:hAnsi="Arial" w:cs="Arial"/>
          <w:sz w:val="20"/>
          <w:szCs w:val="20"/>
        </w:rPr>
        <w:tab/>
        <w:t xml:space="preserve">Nº do celular: </w:t>
      </w:r>
    </w:p>
    <w:p w:rsidR="00C83C89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B84B85">
        <w:rPr>
          <w:rFonts w:ascii="Arial" w:hAnsi="Arial" w:cs="Arial"/>
          <w:sz w:val="20"/>
          <w:szCs w:val="20"/>
        </w:rPr>
        <w:t>Email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: </w:t>
      </w:r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Endereço completo para correspondência: </w:t>
      </w:r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:rsidR="004515C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Contato para emergência (Nome, telefone e </w:t>
      </w:r>
      <w:proofErr w:type="spellStart"/>
      <w:r w:rsidRPr="00B84B85">
        <w:rPr>
          <w:rFonts w:ascii="Arial" w:hAnsi="Arial" w:cs="Arial"/>
          <w:sz w:val="20"/>
          <w:szCs w:val="20"/>
        </w:rPr>
        <w:t>email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): </w:t>
      </w:r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:rsidR="004515C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Universidade de destino:</w:t>
      </w:r>
      <w:r w:rsidRPr="00B84B85">
        <w:rPr>
          <w:rFonts w:ascii="Arial" w:hAnsi="Arial" w:cs="Arial"/>
          <w:sz w:val="20"/>
          <w:szCs w:val="20"/>
        </w:rPr>
        <w:tab/>
        <w:t xml:space="preserve">Opção 1: </w:t>
      </w:r>
      <w:bookmarkStart w:id="0" w:name="_GoBack"/>
      <w:bookmarkEnd w:id="0"/>
    </w:p>
    <w:p w:rsidR="004515C9" w:rsidRPr="00B84B85" w:rsidRDefault="004515C9" w:rsidP="00B257E7">
      <w:pPr>
        <w:spacing w:after="0"/>
        <w:rPr>
          <w:rFonts w:ascii="Arial" w:hAnsi="Arial" w:cs="Arial"/>
          <w:sz w:val="20"/>
          <w:szCs w:val="20"/>
        </w:rPr>
      </w:pPr>
    </w:p>
    <w:p w:rsidR="00C83C89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  <w:t xml:space="preserve">Opção 2: </w:t>
      </w:r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:rsidR="00EF42E2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Programa de Intercâmbio:</w:t>
      </w:r>
    </w:p>
    <w:p w:rsidR="00EF42E2" w:rsidRPr="00B84B85" w:rsidRDefault="00413031" w:rsidP="00B257E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1902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42E2" w:rsidRPr="00B84B85">
        <w:rPr>
          <w:rFonts w:ascii="Arial" w:hAnsi="Arial" w:cs="Arial"/>
          <w:sz w:val="20"/>
          <w:szCs w:val="20"/>
        </w:rPr>
        <w:t>Mestrado</w:t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0791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2E2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42E2" w:rsidRPr="00B84B85">
        <w:rPr>
          <w:rFonts w:ascii="Arial" w:hAnsi="Arial" w:cs="Arial"/>
          <w:sz w:val="20"/>
          <w:szCs w:val="20"/>
        </w:rPr>
        <w:t>Duplo Diploma</w:t>
      </w:r>
    </w:p>
    <w:p w:rsidR="00562160" w:rsidRPr="00B84B85" w:rsidRDefault="00413031" w:rsidP="00B257E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20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2160" w:rsidRPr="00B84B85">
        <w:rPr>
          <w:rFonts w:ascii="Arial" w:hAnsi="Arial" w:cs="Arial"/>
          <w:sz w:val="20"/>
          <w:szCs w:val="20"/>
        </w:rPr>
        <w:t>Mobilidade Estudantil –</w:t>
      </w:r>
      <w:r w:rsidR="00EF42E2" w:rsidRPr="00B84B85">
        <w:rPr>
          <w:rFonts w:ascii="Arial" w:hAnsi="Arial" w:cs="Arial"/>
          <w:sz w:val="20"/>
          <w:szCs w:val="20"/>
        </w:rPr>
        <w:t xml:space="preserve"> 1 ano</w:t>
      </w:r>
      <w:r w:rsidR="00EF42E2" w:rsidRPr="00B84B85">
        <w:rPr>
          <w:rFonts w:ascii="Arial" w:hAnsi="Arial" w:cs="Arial"/>
          <w:sz w:val="20"/>
          <w:szCs w:val="20"/>
        </w:rPr>
        <w:tab/>
      </w:r>
      <w:r w:rsidR="00EF42E2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428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60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2160" w:rsidRPr="00B84B85">
        <w:rPr>
          <w:rFonts w:ascii="Arial" w:hAnsi="Arial" w:cs="Arial"/>
          <w:sz w:val="20"/>
          <w:szCs w:val="20"/>
        </w:rPr>
        <w:t>Mobilidade Estudantil –</w:t>
      </w:r>
      <w:r w:rsidR="00EF42E2" w:rsidRPr="00B84B85">
        <w:rPr>
          <w:rFonts w:ascii="Arial" w:hAnsi="Arial" w:cs="Arial"/>
          <w:sz w:val="20"/>
          <w:szCs w:val="20"/>
        </w:rPr>
        <w:t xml:space="preserve"> 6 meses</w:t>
      </w:r>
    </w:p>
    <w:p w:rsidR="00EF42E2" w:rsidRPr="00B84B85" w:rsidRDefault="00413031" w:rsidP="00B257E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405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2E2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42E2" w:rsidRPr="00B84B85">
        <w:rPr>
          <w:rFonts w:ascii="Arial" w:hAnsi="Arial" w:cs="Arial"/>
          <w:sz w:val="20"/>
          <w:szCs w:val="20"/>
        </w:rPr>
        <w:t>Curso de curta duração/línguas</w:t>
      </w:r>
      <w:r w:rsidR="00EF42E2"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60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2E2"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4726">
        <w:rPr>
          <w:rFonts w:ascii="Arial" w:hAnsi="Arial" w:cs="Arial"/>
          <w:sz w:val="20"/>
          <w:szCs w:val="20"/>
        </w:rPr>
        <w:t xml:space="preserve">Curso de curta duração - </w:t>
      </w:r>
      <w:proofErr w:type="spellStart"/>
      <w:r w:rsidR="00EF42E2" w:rsidRPr="00B84B85">
        <w:rPr>
          <w:rFonts w:ascii="Arial" w:hAnsi="Arial" w:cs="Arial"/>
          <w:sz w:val="20"/>
          <w:szCs w:val="20"/>
        </w:rPr>
        <w:t>summer</w:t>
      </w:r>
      <w:proofErr w:type="spellEnd"/>
      <w:r w:rsidR="00EF42E2" w:rsidRPr="00B84B85">
        <w:rPr>
          <w:rFonts w:ascii="Arial" w:hAnsi="Arial" w:cs="Arial"/>
          <w:sz w:val="20"/>
          <w:szCs w:val="20"/>
        </w:rPr>
        <w:t>/</w:t>
      </w:r>
      <w:proofErr w:type="spellStart"/>
      <w:r w:rsidR="00EF42E2" w:rsidRPr="00B84B85">
        <w:rPr>
          <w:rFonts w:ascii="Arial" w:hAnsi="Arial" w:cs="Arial"/>
          <w:sz w:val="20"/>
          <w:szCs w:val="20"/>
        </w:rPr>
        <w:t>winter</w:t>
      </w:r>
      <w:proofErr w:type="spellEnd"/>
    </w:p>
    <w:p w:rsidR="00562160" w:rsidRPr="00B84B85" w:rsidRDefault="00562160" w:rsidP="00B257E7">
      <w:pPr>
        <w:spacing w:after="0"/>
        <w:rPr>
          <w:rFonts w:ascii="Arial" w:hAnsi="Arial" w:cs="Arial"/>
          <w:sz w:val="20"/>
          <w:szCs w:val="20"/>
        </w:rPr>
      </w:pPr>
    </w:p>
    <w:p w:rsidR="00EF42E2" w:rsidRPr="00B84B85" w:rsidRDefault="00EF42E2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Eu </w:t>
      </w:r>
      <w:sdt>
        <w:sdtPr>
          <w:rPr>
            <w:rFonts w:ascii="Arial" w:hAnsi="Arial" w:cs="Arial"/>
            <w:sz w:val="20"/>
            <w:szCs w:val="20"/>
          </w:rPr>
          <w:id w:val="10746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>autorizo</w:t>
      </w:r>
      <w:r w:rsidRPr="00B84B8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412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4B8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84B85">
        <w:rPr>
          <w:rFonts w:ascii="Arial" w:hAnsi="Arial" w:cs="Arial"/>
          <w:sz w:val="20"/>
          <w:szCs w:val="20"/>
        </w:rPr>
        <w:t xml:space="preserve">não autorizo o fornecimento do meu </w:t>
      </w:r>
      <w:proofErr w:type="spellStart"/>
      <w:r w:rsidRPr="00B84B85">
        <w:rPr>
          <w:rFonts w:ascii="Arial" w:hAnsi="Arial" w:cs="Arial"/>
          <w:sz w:val="20"/>
          <w:szCs w:val="20"/>
        </w:rPr>
        <w:t>email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 e/ou </w:t>
      </w:r>
      <w:proofErr w:type="spellStart"/>
      <w:r w:rsidRPr="00B84B85">
        <w:rPr>
          <w:rFonts w:ascii="Arial" w:hAnsi="Arial" w:cs="Arial"/>
          <w:sz w:val="20"/>
          <w:szCs w:val="20"/>
        </w:rPr>
        <w:t>facebook</w:t>
      </w:r>
      <w:proofErr w:type="spellEnd"/>
      <w:r w:rsidRPr="00B84B85">
        <w:rPr>
          <w:rFonts w:ascii="Arial" w:hAnsi="Arial" w:cs="Arial"/>
          <w:sz w:val="20"/>
          <w:szCs w:val="20"/>
        </w:rPr>
        <w:t>/</w:t>
      </w:r>
      <w:proofErr w:type="spellStart"/>
      <w:r w:rsidRPr="00B84B85">
        <w:rPr>
          <w:rFonts w:ascii="Arial" w:hAnsi="Arial" w:cs="Arial"/>
          <w:sz w:val="20"/>
          <w:szCs w:val="20"/>
        </w:rPr>
        <w:t>instagram</w:t>
      </w:r>
      <w:proofErr w:type="spellEnd"/>
      <w:r w:rsidRPr="00B84B85">
        <w:rPr>
          <w:rFonts w:ascii="Arial" w:hAnsi="Arial" w:cs="Arial"/>
          <w:sz w:val="20"/>
          <w:szCs w:val="20"/>
        </w:rPr>
        <w:t xml:space="preserve"> para alunos interessados no programa de intercâmbio.</w:t>
      </w:r>
    </w:p>
    <w:p w:rsidR="00B84B85" w:rsidRDefault="00B84B85" w:rsidP="00B257E7">
      <w:pPr>
        <w:jc w:val="center"/>
        <w:rPr>
          <w:rFonts w:ascii="Arial" w:hAnsi="Arial" w:cs="Arial"/>
          <w:b/>
          <w:sz w:val="20"/>
          <w:szCs w:val="20"/>
        </w:rPr>
      </w:pPr>
    </w:p>
    <w:p w:rsidR="00EF42E2" w:rsidRPr="00B84B85" w:rsidRDefault="00EF42E2" w:rsidP="00B84B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4B85">
        <w:rPr>
          <w:rFonts w:ascii="Arial" w:hAnsi="Arial" w:cs="Arial"/>
          <w:b/>
          <w:sz w:val="20"/>
          <w:szCs w:val="20"/>
        </w:rPr>
        <w:t>TERMO DE CIÊNCIA</w:t>
      </w:r>
    </w:p>
    <w:p w:rsidR="00B84B85" w:rsidRDefault="00B84B85" w:rsidP="00B84B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42E2" w:rsidRPr="00B84B85" w:rsidRDefault="00EF42E2" w:rsidP="00B84B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>Caso venha a ser selecionado para o programa de intercâmbio, estou ciente: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de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todas as informações escritas no Edital NRI</w:t>
      </w:r>
      <w:r w:rsidR="00B84B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36276449"/>
          <w:placeholder>
            <w:docPart w:val="DefaultPlaceholder_1081868574"/>
          </w:placeholder>
          <w:showingPlcHdr/>
          <w:text/>
        </w:sdtPr>
        <w:sdtEndPr/>
        <w:sdtContent>
          <w:r w:rsidR="00B84B85" w:rsidRPr="00731CE1">
            <w:rPr>
              <w:rStyle w:val="TextodoEspaoReservado"/>
            </w:rPr>
            <w:t>Clique aqui para digitar texto.</w:t>
          </w:r>
        </w:sdtContent>
      </w:sdt>
      <w:r w:rsidRPr="00B84B85">
        <w:rPr>
          <w:rFonts w:ascii="Arial" w:hAnsi="Arial" w:cs="Arial"/>
          <w:sz w:val="20"/>
          <w:szCs w:val="20"/>
        </w:rPr>
        <w:t>, o qual eu li com atenção;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da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duração do curso na instituição de destino escolhida;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do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aproveitamento de estudos:</w:t>
      </w:r>
    </w:p>
    <w:p w:rsidR="00EF42E2" w:rsidRPr="00B84B85" w:rsidRDefault="00EF42E2" w:rsidP="00B84B85">
      <w:pPr>
        <w:pStyle w:val="PargrafodaLista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o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aproveitamento das disciplinas cursadas na instituição de destino pela FAE Centro Universitário estará condicionado ao pagamento da taxa devida e à análise do coordenador de curso, que verificará a similitude de conteúdos e carga horária;</w:t>
      </w:r>
    </w:p>
    <w:p w:rsidR="00EF42E2" w:rsidRPr="00B84B85" w:rsidRDefault="00EF42E2" w:rsidP="00B84B85">
      <w:pPr>
        <w:pStyle w:val="PargrafodaLista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curso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de curta duração/línguas: o aproveitamento das horas do programa realizado na instituição de destino será avaliado e autorizado pelo Coordenador de Cursos da FAE, mediante a apresentação de documento comprobatório (certificado/histórico/declaração).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de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que, caso opte por fazer o curso de línguas durante o calendário escolar, estarei sujeito(a) a perder atividades acadêmicas e deverei arcar com as responsabilidades de minha decisão;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que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deverei arcar com os custos de passagens aéreas, moradia, alimentação, vestuário e quaisquer outras despesas pessoais durante o programa;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que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deverei adquirir seguro saúde com vigência durante todo o período do programa;</w:t>
      </w:r>
    </w:p>
    <w:p w:rsidR="00EF42E2" w:rsidRPr="00B84B85" w:rsidRDefault="00EF42E2" w:rsidP="00B84B85">
      <w:pPr>
        <w:pStyle w:val="PargrafodaLista"/>
        <w:numPr>
          <w:ilvl w:val="0"/>
          <w:numId w:val="6"/>
        </w:numPr>
        <w:spacing w:before="120" w:after="0" w:line="240" w:lineRule="auto"/>
        <w:ind w:left="51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B84B85">
        <w:rPr>
          <w:rFonts w:ascii="Arial" w:hAnsi="Arial" w:cs="Arial"/>
          <w:sz w:val="20"/>
          <w:szCs w:val="20"/>
        </w:rPr>
        <w:t>de</w:t>
      </w:r>
      <w:proofErr w:type="gramEnd"/>
      <w:r w:rsidRPr="00B84B85">
        <w:rPr>
          <w:rFonts w:ascii="Arial" w:hAnsi="Arial" w:cs="Arial"/>
          <w:sz w:val="20"/>
          <w:szCs w:val="20"/>
        </w:rPr>
        <w:t xml:space="preserve"> que, caso opte por melhorar a proficiência da língua exigida antes do início efetivo do programa, deverei arcar com as responsabilidades de minha decisão referentes aos processos acadêmicos e terei a minha matrícula trancada durante esse período, que não deve ultrapassar 1 (um) ano.</w:t>
      </w:r>
    </w:p>
    <w:p w:rsidR="00EF42E2" w:rsidRDefault="00EF42E2" w:rsidP="00B257E7">
      <w:pPr>
        <w:spacing w:after="0"/>
        <w:rPr>
          <w:rFonts w:ascii="Arial" w:hAnsi="Arial" w:cs="Arial"/>
          <w:sz w:val="20"/>
          <w:szCs w:val="20"/>
        </w:rPr>
      </w:pPr>
    </w:p>
    <w:p w:rsidR="00EF42E2" w:rsidRPr="00B84B85" w:rsidRDefault="00EF42E2" w:rsidP="00B257E7">
      <w:pPr>
        <w:spacing w:after="0"/>
        <w:rPr>
          <w:rFonts w:ascii="Arial" w:hAnsi="Arial" w:cs="Arial"/>
          <w:sz w:val="20"/>
          <w:szCs w:val="20"/>
        </w:rPr>
      </w:pPr>
      <w:r w:rsidRPr="00B84B85">
        <w:rPr>
          <w:rFonts w:ascii="Arial" w:hAnsi="Arial" w:cs="Arial"/>
          <w:sz w:val="20"/>
          <w:szCs w:val="20"/>
        </w:rPr>
        <w:t xml:space="preserve">Data: </w:t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="004515C9" w:rsidRPr="00B84B85">
        <w:rPr>
          <w:rFonts w:ascii="Arial" w:hAnsi="Arial" w:cs="Arial"/>
          <w:sz w:val="20"/>
          <w:szCs w:val="20"/>
        </w:rPr>
        <w:tab/>
      </w:r>
      <w:r w:rsidRPr="00B84B85">
        <w:rPr>
          <w:rFonts w:ascii="Arial" w:hAnsi="Arial" w:cs="Arial"/>
          <w:sz w:val="20"/>
          <w:szCs w:val="20"/>
        </w:rPr>
        <w:tab/>
        <w:t xml:space="preserve">Assinatura: </w:t>
      </w:r>
    </w:p>
    <w:sectPr w:rsidR="00EF42E2" w:rsidRPr="00B84B85" w:rsidSect="000D6347">
      <w:headerReference w:type="default" r:id="rId8"/>
      <w:footerReference w:type="default" r:id="rId9"/>
      <w:type w:val="continuous"/>
      <w:pgSz w:w="11906" w:h="16838" w:code="9"/>
      <w:pgMar w:top="1418" w:right="1134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8E" w:rsidRDefault="00D82B8E" w:rsidP="003B374F">
      <w:pPr>
        <w:spacing w:after="0" w:line="240" w:lineRule="auto"/>
      </w:pPr>
      <w:r>
        <w:separator/>
      </w:r>
    </w:p>
  </w:endnote>
  <w:endnote w:type="continuationSeparator" w:id="0">
    <w:p w:rsidR="00D82B8E" w:rsidRDefault="00D82B8E" w:rsidP="003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2139FD" w:rsidP="003B374F">
    <w:pPr>
      <w:pStyle w:val="Rodap"/>
      <w:pBdr>
        <w:bottom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FAE CENTRO UNIVERSITÁRIO</w:t>
    </w:r>
  </w:p>
  <w:p w:rsidR="002139FD" w:rsidRDefault="002139FD" w:rsidP="003B374F">
    <w:pPr>
      <w:pStyle w:val="Rodap"/>
      <w:jc w:val="center"/>
      <w:rPr>
        <w:rFonts w:ascii="Arial" w:hAnsi="Arial"/>
        <w:sz w:val="10"/>
      </w:rPr>
    </w:pP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Credenciado pela Portaria Ministerial N.º 2237/2004</w:t>
    </w:r>
  </w:p>
  <w:p w:rsidR="002139FD" w:rsidRDefault="002139FD" w:rsidP="003B374F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Centro: Rua 24 de Maio, 135 – Centro – CEP 80230-080 – Telefone (41)</w:t>
    </w:r>
    <w:r w:rsidR="00093318">
      <w:rPr>
        <w:rFonts w:ascii="Arial" w:hAnsi="Arial"/>
        <w:sz w:val="16"/>
      </w:rPr>
      <w:t xml:space="preserve"> 2105-9810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8E" w:rsidRDefault="00D82B8E" w:rsidP="003B374F">
      <w:pPr>
        <w:spacing w:after="0" w:line="240" w:lineRule="auto"/>
      </w:pPr>
      <w:r>
        <w:separator/>
      </w:r>
    </w:p>
  </w:footnote>
  <w:footnote w:type="continuationSeparator" w:id="0">
    <w:p w:rsidR="00D82B8E" w:rsidRDefault="00D82B8E" w:rsidP="003B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FD" w:rsidRDefault="00093318" w:rsidP="003B374F">
    <w:pPr>
      <w:pStyle w:val="Cabealho"/>
      <w:jc w:val="right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 wp14:anchorId="2C8E5583" wp14:editId="6B733DA2">
          <wp:extent cx="904875" cy="36568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24" cy="36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9FD" w:rsidRPr="002B758F" w:rsidRDefault="002139FD" w:rsidP="003B374F">
    <w:pPr>
      <w:pStyle w:val="Cabealh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7DA"/>
    <w:multiLevelType w:val="hybridMultilevel"/>
    <w:tmpl w:val="2F08C594"/>
    <w:lvl w:ilvl="0" w:tplc="63F06DD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601"/>
    <w:multiLevelType w:val="hybridMultilevel"/>
    <w:tmpl w:val="E7507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3F76"/>
    <w:multiLevelType w:val="hybridMultilevel"/>
    <w:tmpl w:val="7186A056"/>
    <w:lvl w:ilvl="0" w:tplc="0D02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09EF"/>
    <w:multiLevelType w:val="hybridMultilevel"/>
    <w:tmpl w:val="3A2876E0"/>
    <w:lvl w:ilvl="0" w:tplc="5B0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0DA7"/>
    <w:multiLevelType w:val="multilevel"/>
    <w:tmpl w:val="6C4A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440"/>
      </w:pPr>
      <w:rPr>
        <w:rFonts w:hint="default"/>
      </w:rPr>
    </w:lvl>
  </w:abstractNum>
  <w:abstractNum w:abstractNumId="5" w15:restartNumberingAfterBreak="0">
    <w:nsid w:val="637E243D"/>
    <w:multiLevelType w:val="hybridMultilevel"/>
    <w:tmpl w:val="FED26442"/>
    <w:lvl w:ilvl="0" w:tplc="AFC210C6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5"/>
    <w:rsid w:val="0000210D"/>
    <w:rsid w:val="000065B9"/>
    <w:rsid w:val="00084ED8"/>
    <w:rsid w:val="00093318"/>
    <w:rsid w:val="000D3416"/>
    <w:rsid w:val="000D6347"/>
    <w:rsid w:val="001575BF"/>
    <w:rsid w:val="0017666D"/>
    <w:rsid w:val="0019106D"/>
    <w:rsid w:val="001D65B7"/>
    <w:rsid w:val="001F481D"/>
    <w:rsid w:val="001F76CE"/>
    <w:rsid w:val="002139FD"/>
    <w:rsid w:val="00252733"/>
    <w:rsid w:val="002A27D7"/>
    <w:rsid w:val="002B758F"/>
    <w:rsid w:val="002E0E53"/>
    <w:rsid w:val="00301C5F"/>
    <w:rsid w:val="00303BB5"/>
    <w:rsid w:val="0034651F"/>
    <w:rsid w:val="00352F0B"/>
    <w:rsid w:val="003953AD"/>
    <w:rsid w:val="003B374F"/>
    <w:rsid w:val="003E48C9"/>
    <w:rsid w:val="003E5F61"/>
    <w:rsid w:val="003F6DAE"/>
    <w:rsid w:val="00413031"/>
    <w:rsid w:val="00430906"/>
    <w:rsid w:val="00432FF0"/>
    <w:rsid w:val="004515C9"/>
    <w:rsid w:val="00464240"/>
    <w:rsid w:val="004B6FE7"/>
    <w:rsid w:val="004C5304"/>
    <w:rsid w:val="00506057"/>
    <w:rsid w:val="00562160"/>
    <w:rsid w:val="005702EF"/>
    <w:rsid w:val="0067561D"/>
    <w:rsid w:val="00680459"/>
    <w:rsid w:val="00680F43"/>
    <w:rsid w:val="006C07D9"/>
    <w:rsid w:val="006C2AB3"/>
    <w:rsid w:val="00716FE8"/>
    <w:rsid w:val="00744D1A"/>
    <w:rsid w:val="007466D6"/>
    <w:rsid w:val="00797884"/>
    <w:rsid w:val="00844726"/>
    <w:rsid w:val="008536B5"/>
    <w:rsid w:val="00866DC5"/>
    <w:rsid w:val="008709D1"/>
    <w:rsid w:val="008E1EB3"/>
    <w:rsid w:val="00906E5C"/>
    <w:rsid w:val="0094403E"/>
    <w:rsid w:val="009A134C"/>
    <w:rsid w:val="009E1ADE"/>
    <w:rsid w:val="009E29D0"/>
    <w:rsid w:val="00A21C5C"/>
    <w:rsid w:val="00A4628B"/>
    <w:rsid w:val="00AD3BE7"/>
    <w:rsid w:val="00B07ADE"/>
    <w:rsid w:val="00B257E7"/>
    <w:rsid w:val="00B67487"/>
    <w:rsid w:val="00B801C3"/>
    <w:rsid w:val="00B84B85"/>
    <w:rsid w:val="00C1455A"/>
    <w:rsid w:val="00C53E7B"/>
    <w:rsid w:val="00C72CD5"/>
    <w:rsid w:val="00C83C89"/>
    <w:rsid w:val="00CC23F2"/>
    <w:rsid w:val="00D102D8"/>
    <w:rsid w:val="00D32E62"/>
    <w:rsid w:val="00D51727"/>
    <w:rsid w:val="00D53BBF"/>
    <w:rsid w:val="00D82B8E"/>
    <w:rsid w:val="00D9705D"/>
    <w:rsid w:val="00DA2D0C"/>
    <w:rsid w:val="00DF3953"/>
    <w:rsid w:val="00E04DBE"/>
    <w:rsid w:val="00E3112E"/>
    <w:rsid w:val="00E83465"/>
    <w:rsid w:val="00E94A47"/>
    <w:rsid w:val="00ED03ED"/>
    <w:rsid w:val="00EE502E"/>
    <w:rsid w:val="00EF42E2"/>
    <w:rsid w:val="00F4329F"/>
    <w:rsid w:val="00F82298"/>
    <w:rsid w:val="00F82DB0"/>
    <w:rsid w:val="00F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445D5B-87B4-4FFB-94A6-88F215E5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6F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74F"/>
  </w:style>
  <w:style w:type="paragraph" w:styleId="Rodap">
    <w:name w:val="footer"/>
    <w:basedOn w:val="Normal"/>
    <w:link w:val="RodapChar"/>
    <w:uiPriority w:val="99"/>
    <w:unhideWhenUsed/>
    <w:rsid w:val="003B3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74F"/>
  </w:style>
  <w:style w:type="paragraph" w:styleId="Textodebalo">
    <w:name w:val="Balloon Text"/>
    <w:basedOn w:val="Normal"/>
    <w:link w:val="TextodebaloChar"/>
    <w:uiPriority w:val="99"/>
    <w:semiHidden/>
    <w:unhideWhenUsed/>
    <w:rsid w:val="003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62F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83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A3491-9653-408B-ABC2-A543AE059856}"/>
      </w:docPartPr>
      <w:docPartBody>
        <w:p w:rsidR="000B36C5" w:rsidRDefault="00C332E5">
          <w:r w:rsidRPr="00731CE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B1"/>
    <w:rsid w:val="000B36C5"/>
    <w:rsid w:val="00504FB1"/>
    <w:rsid w:val="00C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32E5"/>
    <w:rPr>
      <w:color w:val="808080"/>
    </w:rPr>
  </w:style>
  <w:style w:type="paragraph" w:customStyle="1" w:styleId="A9E453B572D14FA8817B951A3D3CA7A3">
    <w:name w:val="A9E453B572D14FA8817B951A3D3CA7A3"/>
    <w:rsid w:val="0050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7A67-A5A4-49B5-978C-05A85C19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Wiens</dc:creator>
  <cp:lastModifiedBy>ALESSANDRA TOD</cp:lastModifiedBy>
  <cp:revision>7</cp:revision>
  <cp:lastPrinted>2019-04-04T14:57:00Z</cp:lastPrinted>
  <dcterms:created xsi:type="dcterms:W3CDTF">2019-04-04T14:37:00Z</dcterms:created>
  <dcterms:modified xsi:type="dcterms:W3CDTF">2019-05-09T14:03:00Z</dcterms:modified>
</cp:coreProperties>
</file>